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F6" w:rsidRDefault="00FF37F6" w:rsidP="00FF37F6"/>
    <w:p w:rsidR="00FF37F6" w:rsidRPr="008C602A" w:rsidRDefault="00BA2314" w:rsidP="00FF37F6">
      <w:pPr>
        <w:jc w:val="center"/>
        <w:rPr>
          <w:rFonts w:ascii="Comic Sans MS" w:hAnsi="Comic Sans MS"/>
          <w:b/>
          <w:color w:val="FF0000"/>
          <w:sz w:val="52"/>
          <w:szCs w:val="52"/>
        </w:rPr>
      </w:pPr>
      <w:r>
        <w:rPr>
          <w:rFonts w:ascii="Comic Sans MS" w:hAnsi="Comic Sans MS"/>
          <w:b/>
          <w:color w:val="FF0000"/>
          <w:sz w:val="52"/>
          <w:szCs w:val="52"/>
        </w:rPr>
        <w:t>Игры по дороге домой</w:t>
      </w:r>
    </w:p>
    <w:p w:rsidR="003B0F23" w:rsidRPr="003B0F23" w:rsidRDefault="00BA2314" w:rsidP="00FF37F6">
      <w:pPr>
        <w:jc w:val="center"/>
        <w:rPr>
          <w:rFonts w:ascii="Monotype Corsiva" w:hAnsi="Monotype Corsiva"/>
          <w:b/>
          <w:color w:val="FF0000"/>
          <w:sz w:val="66"/>
          <w:szCs w:val="66"/>
        </w:rPr>
      </w:pPr>
      <w:r>
        <w:rPr>
          <w:noProof/>
        </w:rPr>
        <w:drawing>
          <wp:inline distT="0" distB="0" distL="0" distR="0">
            <wp:extent cx="4045325" cy="2860158"/>
            <wp:effectExtent l="0" t="0" r="0" b="0"/>
            <wp:docPr id="1" name="Рисунок 1" descr="https://st.depositphotos.com/2385905/2997/i/950/depositphotos_29971773-stock-photo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2385905/2997/i/950/depositphotos_29971773-stock-photo-fami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562" cy="288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14" w:rsidRPr="009E5A30" w:rsidRDefault="00BA2314" w:rsidP="00BA2314">
      <w:pPr>
        <w:ind w:firstLine="708"/>
        <w:rPr>
          <w:rFonts w:ascii="Comic Sans MS" w:hAnsi="Comic Sans MS" w:cs="Times New Roman"/>
          <w:sz w:val="28"/>
          <w:szCs w:val="28"/>
        </w:rPr>
      </w:pPr>
      <w:bookmarkStart w:id="0" w:name="bookmark1"/>
      <w:r w:rsidRPr="009E5A30">
        <w:rPr>
          <w:rFonts w:ascii="Comic Sans MS" w:hAnsi="Comic Sans MS" w:cs="Times New Roman"/>
          <w:sz w:val="28"/>
          <w:szCs w:val="28"/>
        </w:rPr>
        <w:t xml:space="preserve">Прогулка – идеальное время для общения. Никто не отвлекает маму от ребенка разговорами, не надо бежать на кухню, к стиральной машине, к телефону. Ближайшие полчаса-час вы никуда не торопитесь. Поиграйте с малышом, вспомните свое детство, свои любимые игры. </w:t>
      </w:r>
    </w:p>
    <w:p w:rsidR="00BA2314" w:rsidRPr="009E5A30" w:rsidRDefault="00BA2314" w:rsidP="00BA2314">
      <w:pPr>
        <w:ind w:firstLine="708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Поиграйте с ребёнком в игры, которые не требуют никаких приспособлений. Они расширяют словарный запас ребенка, учат его думать, размышлять и запоминать.</w:t>
      </w:r>
    </w:p>
    <w:p w:rsidR="00BA2314" w:rsidRPr="009E5A30" w:rsidRDefault="00BA2314" w:rsidP="00BA2314">
      <w:pPr>
        <w:rPr>
          <w:rFonts w:ascii="Comic Sans MS" w:hAnsi="Comic Sans MS" w:cs="Times New Roman"/>
          <w:b/>
          <w:bCs/>
          <w:sz w:val="28"/>
          <w:szCs w:val="28"/>
        </w:rPr>
      </w:pPr>
      <w:r w:rsidRPr="009E5A30">
        <w:rPr>
          <w:rFonts w:ascii="Comic Sans MS" w:hAnsi="Comic Sans MS" w:cs="Times New Roman"/>
          <w:b/>
          <w:bCs/>
          <w:sz w:val="28"/>
          <w:szCs w:val="28"/>
        </w:rPr>
        <w:t>«Что бывает?»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Начните игру словами: "Мягким может быть хлеб, а еще подушка, а еще мягким может быть…" и подождите, пока ребенок придумает свой вариант.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Или так:</w:t>
      </w:r>
    </w:p>
    <w:p w:rsidR="00BA2314" w:rsidRPr="009E5A30" w:rsidRDefault="00BA2314" w:rsidP="00BA2314">
      <w:pPr>
        <w:numPr>
          <w:ilvl w:val="0"/>
          <w:numId w:val="1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бывает круглым?</w:t>
      </w:r>
    </w:p>
    <w:p w:rsidR="00BA2314" w:rsidRPr="009E5A30" w:rsidRDefault="00BA2314" w:rsidP="00BA2314">
      <w:pPr>
        <w:numPr>
          <w:ilvl w:val="0"/>
          <w:numId w:val="1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бывает острым?</w:t>
      </w:r>
    </w:p>
    <w:p w:rsidR="00BA2314" w:rsidRPr="009E5A30" w:rsidRDefault="00BA2314" w:rsidP="00BA2314">
      <w:pPr>
        <w:numPr>
          <w:ilvl w:val="0"/>
          <w:numId w:val="1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бывает жидким?</w:t>
      </w:r>
    </w:p>
    <w:p w:rsidR="00BA2314" w:rsidRPr="009E5A30" w:rsidRDefault="00BA2314" w:rsidP="00BA2314">
      <w:pPr>
        <w:numPr>
          <w:ilvl w:val="0"/>
          <w:numId w:val="1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бывает длинным?</w:t>
      </w:r>
    </w:p>
    <w:p w:rsidR="00BA2314" w:rsidRPr="009E5A30" w:rsidRDefault="00BA2314" w:rsidP="00C52A42">
      <w:pPr>
        <w:numPr>
          <w:ilvl w:val="0"/>
          <w:numId w:val="1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бывает пушистым?</w:t>
      </w:r>
    </w:p>
    <w:p w:rsidR="00BA2314" w:rsidRDefault="00BA2314" w:rsidP="00BA2314">
      <w:pPr>
        <w:numPr>
          <w:ilvl w:val="0"/>
          <w:numId w:val="1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бывает твердым?</w:t>
      </w:r>
    </w:p>
    <w:p w:rsidR="009E5A30" w:rsidRPr="009E5A30" w:rsidRDefault="009E5A30" w:rsidP="009E5A30">
      <w:pPr>
        <w:spacing w:after="160" w:line="259" w:lineRule="auto"/>
        <w:ind w:left="720"/>
        <w:rPr>
          <w:rFonts w:ascii="Comic Sans MS" w:hAnsi="Comic Sans MS" w:cs="Times New Roman"/>
          <w:sz w:val="28"/>
          <w:szCs w:val="28"/>
        </w:rPr>
      </w:pPr>
    </w:p>
    <w:p w:rsidR="00BA2314" w:rsidRPr="009E5A30" w:rsidRDefault="00BA2314" w:rsidP="00BA2314">
      <w:pPr>
        <w:numPr>
          <w:ilvl w:val="0"/>
          <w:numId w:val="1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бывает квадратным?</w:t>
      </w:r>
    </w:p>
    <w:p w:rsidR="00BA2314" w:rsidRPr="009E5A30" w:rsidRDefault="00BA2314" w:rsidP="00BA2314">
      <w:pPr>
        <w:numPr>
          <w:ilvl w:val="0"/>
          <w:numId w:val="1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бывает ароматным?</w:t>
      </w:r>
    </w:p>
    <w:p w:rsidR="00BA2314" w:rsidRPr="009E5A30" w:rsidRDefault="00BA2314" w:rsidP="00BA2314">
      <w:pPr>
        <w:rPr>
          <w:rFonts w:ascii="Comic Sans MS" w:hAnsi="Comic Sans MS" w:cs="Times New Roman"/>
          <w:b/>
          <w:bCs/>
          <w:sz w:val="28"/>
          <w:szCs w:val="28"/>
        </w:rPr>
      </w:pPr>
      <w:r w:rsidRPr="009E5A30">
        <w:rPr>
          <w:rFonts w:ascii="Comic Sans MS" w:hAnsi="Comic Sans MS" w:cs="Times New Roman"/>
          <w:b/>
          <w:bCs/>
          <w:sz w:val="28"/>
          <w:szCs w:val="28"/>
        </w:rPr>
        <w:t>«Кто кем был или что, чем было?»</w:t>
      </w:r>
    </w:p>
    <w:p w:rsidR="00BA2314" w:rsidRPr="009E5A30" w:rsidRDefault="00BA2314" w:rsidP="00BA2314">
      <w:pPr>
        <w:numPr>
          <w:ilvl w:val="0"/>
          <w:numId w:val="2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</w:p>
    <w:p w:rsidR="00BA2314" w:rsidRPr="009E5A30" w:rsidRDefault="00BA2314" w:rsidP="00BA2314">
      <w:pPr>
        <w:rPr>
          <w:rFonts w:ascii="Comic Sans MS" w:hAnsi="Comic Sans MS" w:cs="Times New Roman"/>
          <w:b/>
          <w:bCs/>
          <w:sz w:val="28"/>
          <w:szCs w:val="28"/>
        </w:rPr>
      </w:pPr>
      <w:r w:rsidRPr="009E5A30">
        <w:rPr>
          <w:rFonts w:ascii="Comic Sans MS" w:hAnsi="Comic Sans MS" w:cs="Times New Roman"/>
          <w:b/>
          <w:bCs/>
          <w:sz w:val="28"/>
          <w:szCs w:val="28"/>
        </w:rPr>
        <w:t>«Закончи предложение»</w:t>
      </w:r>
    </w:p>
    <w:p w:rsidR="00BA2314" w:rsidRPr="009E5A30" w:rsidRDefault="00BA2314" w:rsidP="00BA2314">
      <w:pPr>
        <w:numPr>
          <w:ilvl w:val="0"/>
          <w:numId w:val="3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Марина не пошла сегодня в школу, потому что... (заболела).</w:t>
      </w:r>
    </w:p>
    <w:p w:rsidR="00BA2314" w:rsidRPr="009E5A30" w:rsidRDefault="00BA2314" w:rsidP="00BA2314">
      <w:pPr>
        <w:numPr>
          <w:ilvl w:val="0"/>
          <w:numId w:val="3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Я не хочу спать, потому что... (ещё рано).</w:t>
      </w:r>
    </w:p>
    <w:p w:rsidR="00BA2314" w:rsidRPr="009E5A30" w:rsidRDefault="00BA2314" w:rsidP="00BA2314">
      <w:pPr>
        <w:numPr>
          <w:ilvl w:val="0"/>
          <w:numId w:val="3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Мы поедем завтра в лес, если... (будет хорошая погода).</w:t>
      </w:r>
    </w:p>
    <w:p w:rsidR="00BA2314" w:rsidRPr="009E5A30" w:rsidRDefault="00BA2314" w:rsidP="00BA2314">
      <w:pPr>
        <w:numPr>
          <w:ilvl w:val="0"/>
          <w:numId w:val="3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Мама пошла в магазин, чтобы... (купить продукты).</w:t>
      </w:r>
    </w:p>
    <w:p w:rsidR="00BA2314" w:rsidRPr="009E5A30" w:rsidRDefault="00BA2314" w:rsidP="00BA2314">
      <w:pPr>
        <w:numPr>
          <w:ilvl w:val="0"/>
          <w:numId w:val="3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Кошка забралась на дерево, чтобы... (спастись то собаки).</w:t>
      </w:r>
    </w:p>
    <w:p w:rsidR="00BA2314" w:rsidRPr="009E5A30" w:rsidRDefault="00BA2314" w:rsidP="00BA2314">
      <w:pPr>
        <w:rPr>
          <w:rFonts w:ascii="Comic Sans MS" w:hAnsi="Comic Sans MS" w:cs="Times New Roman"/>
          <w:b/>
          <w:bCs/>
          <w:sz w:val="28"/>
          <w:szCs w:val="28"/>
        </w:rPr>
      </w:pPr>
      <w:r w:rsidRPr="009E5A30">
        <w:rPr>
          <w:rFonts w:ascii="Comic Sans MS" w:hAnsi="Comic Sans MS" w:cs="Times New Roman"/>
          <w:b/>
          <w:bCs/>
          <w:sz w:val="28"/>
          <w:szCs w:val="28"/>
        </w:rPr>
        <w:t>«Бывает – не бывает».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Предложите ребенку подтвердить правильность высказывания словами «бывает» или «не бывает».</w:t>
      </w:r>
    </w:p>
    <w:p w:rsidR="00BA2314" w:rsidRPr="009E5A30" w:rsidRDefault="00BA2314" w:rsidP="00BA2314">
      <w:pPr>
        <w:numPr>
          <w:ilvl w:val="0"/>
          <w:numId w:val="4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Чашка жарится на сковороде.</w:t>
      </w:r>
    </w:p>
    <w:p w:rsidR="00BA2314" w:rsidRPr="009E5A30" w:rsidRDefault="00BA2314" w:rsidP="00BA2314">
      <w:pPr>
        <w:numPr>
          <w:ilvl w:val="0"/>
          <w:numId w:val="4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Медведь спит в берлоге.</w:t>
      </w:r>
    </w:p>
    <w:p w:rsidR="00BA2314" w:rsidRPr="009E5A30" w:rsidRDefault="00BA2314" w:rsidP="00BA2314">
      <w:pPr>
        <w:numPr>
          <w:ilvl w:val="0"/>
          <w:numId w:val="4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Человек выше собаки.</w:t>
      </w:r>
    </w:p>
    <w:p w:rsidR="00BA2314" w:rsidRPr="009E5A30" w:rsidRDefault="00BA2314" w:rsidP="00BA2314">
      <w:pPr>
        <w:numPr>
          <w:ilvl w:val="0"/>
          <w:numId w:val="4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Воробей – это не птица и т.п.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i/>
          <w:iCs/>
          <w:sz w:val="28"/>
          <w:szCs w:val="28"/>
        </w:rPr>
        <w:t>Эта игра развивает слуховое внимание, которое необходимо каждому ребенку для успешного обучения</w:t>
      </w:r>
      <w:r w:rsidRPr="009E5A30">
        <w:rPr>
          <w:rFonts w:ascii="Comic Sans MS" w:hAnsi="Comic Sans MS" w:cs="Times New Roman"/>
          <w:sz w:val="28"/>
          <w:szCs w:val="28"/>
        </w:rPr>
        <w:t>.</w:t>
      </w:r>
    </w:p>
    <w:p w:rsidR="00BA2314" w:rsidRPr="009E5A30" w:rsidRDefault="00BA2314" w:rsidP="00BA2314">
      <w:pPr>
        <w:rPr>
          <w:rFonts w:ascii="Comic Sans MS" w:hAnsi="Comic Sans MS" w:cs="Times New Roman"/>
          <w:b/>
          <w:bCs/>
          <w:sz w:val="28"/>
          <w:szCs w:val="28"/>
        </w:rPr>
      </w:pPr>
      <w:r w:rsidRPr="009E5A30">
        <w:rPr>
          <w:rFonts w:ascii="Comic Sans MS" w:hAnsi="Comic Sans MS" w:cs="Times New Roman"/>
          <w:b/>
          <w:bCs/>
          <w:sz w:val="28"/>
          <w:szCs w:val="28"/>
        </w:rPr>
        <w:t>«Отгадай, что я вижу».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Предложите ребенку отгадать слово, которое вы задумали, пользуясь словами-подсказками:</w:t>
      </w:r>
    </w:p>
    <w:p w:rsidR="00BA2314" w:rsidRDefault="00BA2314" w:rsidP="00BA2314">
      <w:pPr>
        <w:numPr>
          <w:ilvl w:val="0"/>
          <w:numId w:val="5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Высокий, кирпичный, многоэтажный (дом).</w:t>
      </w:r>
    </w:p>
    <w:p w:rsidR="009E5A30" w:rsidRDefault="009E5A30" w:rsidP="009E5A30">
      <w:pPr>
        <w:spacing w:after="160" w:line="259" w:lineRule="auto"/>
        <w:ind w:left="360"/>
        <w:rPr>
          <w:rFonts w:ascii="Comic Sans MS" w:hAnsi="Comic Sans MS" w:cs="Times New Roman"/>
          <w:sz w:val="28"/>
          <w:szCs w:val="28"/>
        </w:rPr>
      </w:pPr>
    </w:p>
    <w:p w:rsidR="009E5A30" w:rsidRPr="009E5A30" w:rsidRDefault="009E5A30" w:rsidP="009E5A30">
      <w:pPr>
        <w:spacing w:after="160" w:line="259" w:lineRule="auto"/>
        <w:ind w:left="360"/>
        <w:rPr>
          <w:rFonts w:ascii="Comic Sans MS" w:hAnsi="Comic Sans MS" w:cs="Times New Roman"/>
          <w:sz w:val="28"/>
          <w:szCs w:val="28"/>
        </w:rPr>
      </w:pPr>
    </w:p>
    <w:p w:rsidR="00BA2314" w:rsidRPr="009E5A30" w:rsidRDefault="00BA2314" w:rsidP="00BA2314">
      <w:pPr>
        <w:numPr>
          <w:ilvl w:val="0"/>
          <w:numId w:val="5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Маленький, серенький, умеет летать, чирикает (воробей).</w:t>
      </w:r>
    </w:p>
    <w:p w:rsidR="00BA2314" w:rsidRPr="009E5A30" w:rsidRDefault="00BA2314" w:rsidP="00BA2314">
      <w:pPr>
        <w:numPr>
          <w:ilvl w:val="0"/>
          <w:numId w:val="5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Едет по рельсам, возит пассажиров, звенит (трамвай).</w:t>
      </w:r>
      <w:r w:rsidRPr="009E5A30">
        <w:rPr>
          <w:rFonts w:ascii="Comic Sans MS" w:hAnsi="Comic Sans MS" w:cs="Times New Roman"/>
          <w:b/>
          <w:bCs/>
          <w:sz w:val="28"/>
          <w:szCs w:val="28"/>
        </w:rPr>
        <w:t> </w:t>
      </w:r>
    </w:p>
    <w:p w:rsidR="00BA2314" w:rsidRPr="009E5A30" w:rsidRDefault="00BA2314" w:rsidP="00BA2314">
      <w:pPr>
        <w:rPr>
          <w:rFonts w:ascii="Comic Sans MS" w:hAnsi="Comic Sans MS" w:cs="Times New Roman"/>
          <w:b/>
          <w:bCs/>
          <w:sz w:val="28"/>
          <w:szCs w:val="28"/>
        </w:rPr>
      </w:pPr>
      <w:r w:rsidRPr="009E5A30">
        <w:rPr>
          <w:rFonts w:ascii="Comic Sans MS" w:hAnsi="Comic Sans MS" w:cs="Times New Roman"/>
          <w:b/>
          <w:bCs/>
          <w:sz w:val="28"/>
          <w:szCs w:val="28"/>
        </w:rPr>
        <w:t>«Добавь словечко».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Дети очень любят стихи – ритмичные тексты легче запоминаются, способствуют словотворчеству малышей, что в свою очередь помогает им освоить русский язык, его грамматику.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Попросите малыша подсказать вам подходящее по смыслу и по рифме слово:</w:t>
      </w:r>
    </w:p>
    <w:p w:rsidR="00BA2314" w:rsidRPr="009E5A30" w:rsidRDefault="00BA2314" w:rsidP="00BA2314">
      <w:pPr>
        <w:numPr>
          <w:ilvl w:val="0"/>
          <w:numId w:val="6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proofErr w:type="gramStart"/>
      <w:r w:rsidRPr="009E5A30">
        <w:rPr>
          <w:rFonts w:ascii="Comic Sans MS" w:hAnsi="Comic Sans MS" w:cs="Times New Roman"/>
          <w:sz w:val="28"/>
          <w:szCs w:val="28"/>
        </w:rPr>
        <w:t>Ом-ом</w:t>
      </w:r>
      <w:proofErr w:type="gramEnd"/>
      <w:r w:rsidRPr="009E5A30">
        <w:rPr>
          <w:rFonts w:ascii="Comic Sans MS" w:hAnsi="Comic Sans MS" w:cs="Times New Roman"/>
          <w:sz w:val="28"/>
          <w:szCs w:val="28"/>
        </w:rPr>
        <w:t>-ом - вот стоит высокий…(дом).</w:t>
      </w:r>
    </w:p>
    <w:p w:rsidR="00BA2314" w:rsidRPr="009E5A30" w:rsidRDefault="00BA2314" w:rsidP="00BA2314">
      <w:pPr>
        <w:numPr>
          <w:ilvl w:val="0"/>
          <w:numId w:val="6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Ома-ома-ома - мы сегодня… (дома).</w:t>
      </w:r>
    </w:p>
    <w:p w:rsidR="00BA2314" w:rsidRPr="009E5A30" w:rsidRDefault="00BA2314" w:rsidP="00BA2314">
      <w:pPr>
        <w:numPr>
          <w:ilvl w:val="0"/>
          <w:numId w:val="6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Ому-ому-ому - мы идем к …(дому). 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Особенно нравится детям сочинять стихотворные небылицы:</w:t>
      </w:r>
    </w:p>
    <w:p w:rsidR="00BA2314" w:rsidRPr="009E5A30" w:rsidRDefault="00BA2314" w:rsidP="00BA2314">
      <w:pPr>
        <w:numPr>
          <w:ilvl w:val="0"/>
          <w:numId w:val="7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proofErr w:type="spellStart"/>
      <w:r w:rsidRPr="009E5A30">
        <w:rPr>
          <w:rFonts w:ascii="Comic Sans MS" w:hAnsi="Comic Sans MS" w:cs="Times New Roman"/>
          <w:sz w:val="28"/>
          <w:szCs w:val="28"/>
        </w:rPr>
        <w:t>Ва-ва-ва</w:t>
      </w:r>
      <w:proofErr w:type="spellEnd"/>
      <w:r w:rsidRPr="009E5A30">
        <w:rPr>
          <w:rFonts w:ascii="Comic Sans MS" w:hAnsi="Comic Sans MS" w:cs="Times New Roman"/>
          <w:sz w:val="28"/>
          <w:szCs w:val="28"/>
        </w:rPr>
        <w:t xml:space="preserve"> - на столе растет… (трава).</w:t>
      </w:r>
    </w:p>
    <w:p w:rsidR="00BA2314" w:rsidRPr="009E5A30" w:rsidRDefault="00BA2314" w:rsidP="00BA2314">
      <w:pPr>
        <w:numPr>
          <w:ilvl w:val="0"/>
          <w:numId w:val="7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proofErr w:type="spellStart"/>
      <w:r w:rsidRPr="009E5A30">
        <w:rPr>
          <w:rFonts w:ascii="Comic Sans MS" w:hAnsi="Comic Sans MS" w:cs="Times New Roman"/>
          <w:sz w:val="28"/>
          <w:szCs w:val="28"/>
        </w:rPr>
        <w:t>Ву-ву-ву</w:t>
      </w:r>
      <w:proofErr w:type="spellEnd"/>
      <w:r w:rsidRPr="009E5A30">
        <w:rPr>
          <w:rFonts w:ascii="Comic Sans MS" w:hAnsi="Comic Sans MS" w:cs="Times New Roman"/>
          <w:sz w:val="28"/>
          <w:szCs w:val="28"/>
        </w:rPr>
        <w:t xml:space="preserve"> - съели волки всю…(траву).</w:t>
      </w:r>
    </w:p>
    <w:p w:rsidR="00BA2314" w:rsidRPr="009E5A30" w:rsidRDefault="00BA2314" w:rsidP="00BA2314">
      <w:pPr>
        <w:numPr>
          <w:ilvl w:val="0"/>
          <w:numId w:val="7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Вы-вы-вы - суп сварили из…(травы).</w:t>
      </w:r>
    </w:p>
    <w:p w:rsidR="00BA2314" w:rsidRPr="009E5A30" w:rsidRDefault="00BA2314" w:rsidP="00BA2314">
      <w:pPr>
        <w:rPr>
          <w:rFonts w:ascii="Comic Sans MS" w:hAnsi="Comic Sans MS" w:cs="Times New Roman"/>
          <w:b/>
          <w:bCs/>
          <w:sz w:val="28"/>
          <w:szCs w:val="28"/>
        </w:rPr>
      </w:pPr>
      <w:r w:rsidRPr="009E5A30">
        <w:rPr>
          <w:rFonts w:ascii="Comic Sans MS" w:hAnsi="Comic Sans MS" w:cs="Times New Roman"/>
          <w:b/>
          <w:bCs/>
          <w:sz w:val="28"/>
          <w:szCs w:val="28"/>
        </w:rPr>
        <w:t>«В магазине»</w:t>
      </w:r>
    </w:p>
    <w:p w:rsidR="00BA2314" w:rsidRPr="009E5A30" w:rsidRDefault="00BA2314" w:rsidP="00BA2314">
      <w:pPr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Вместе с ребенком Вы оказались в магазине, выбираете продукты и спрашиваете: </w:t>
      </w:r>
    </w:p>
    <w:p w:rsidR="00BA2314" w:rsidRPr="009E5A30" w:rsidRDefault="00BA2314" w:rsidP="00BA2314">
      <w:pPr>
        <w:numPr>
          <w:ilvl w:val="0"/>
          <w:numId w:val="8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«Я хочу сварить щи. Что мне нужно купить?» Ребенку предлагается перечислить предметы.</w:t>
      </w:r>
    </w:p>
    <w:p w:rsidR="00BA2314" w:rsidRPr="009E5A30" w:rsidRDefault="00BA2314" w:rsidP="00BA2314">
      <w:pPr>
        <w:numPr>
          <w:ilvl w:val="0"/>
          <w:numId w:val="8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«Мы купим масло. Куда же нам дома его положить? Я забыла, как называется посуда для масла?» «Масленка» - отвечает ребенок.</w:t>
      </w:r>
    </w:p>
    <w:p w:rsidR="00BA2314" w:rsidRPr="009E5A30" w:rsidRDefault="00BA2314" w:rsidP="00BA2314">
      <w:pPr>
        <w:numPr>
          <w:ilvl w:val="0"/>
          <w:numId w:val="8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«А в этом отделе я купила груши, апельсины и лимон. Как это можно назвать, одним словом?» «Фрукты» - говорит сын или дочка.</w:t>
      </w:r>
    </w:p>
    <w:p w:rsidR="00BA2314" w:rsidRPr="009E5A30" w:rsidRDefault="00BA2314" w:rsidP="00BA2314">
      <w:pPr>
        <w:rPr>
          <w:rFonts w:ascii="Comic Sans MS" w:hAnsi="Comic Sans MS" w:cs="Times New Roman"/>
          <w:b/>
          <w:bCs/>
          <w:sz w:val="28"/>
          <w:szCs w:val="28"/>
        </w:rPr>
      </w:pPr>
      <w:r w:rsidRPr="009E5A30">
        <w:rPr>
          <w:rFonts w:ascii="Comic Sans MS" w:hAnsi="Comic Sans MS" w:cs="Times New Roman"/>
          <w:b/>
          <w:bCs/>
          <w:sz w:val="28"/>
          <w:szCs w:val="28"/>
        </w:rPr>
        <w:t>«Сравни»</w:t>
      </w:r>
    </w:p>
    <w:p w:rsidR="00BA2314" w:rsidRPr="009E5A30" w:rsidRDefault="00BA2314" w:rsidP="00BA2314">
      <w:pPr>
        <w:numPr>
          <w:ilvl w:val="0"/>
          <w:numId w:val="9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В магазине сравни две чашки (по цвету, объему, материалу).</w:t>
      </w:r>
    </w:p>
    <w:p w:rsidR="00BA2314" w:rsidRDefault="00BA2314" w:rsidP="00BA2314">
      <w:pPr>
        <w:numPr>
          <w:ilvl w:val="0"/>
          <w:numId w:val="9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На улице сравни две машины, два дома, два дерева.</w:t>
      </w:r>
    </w:p>
    <w:p w:rsidR="009E5A30" w:rsidRDefault="009E5A30" w:rsidP="009E5A30">
      <w:pPr>
        <w:spacing w:after="160" w:line="259" w:lineRule="auto"/>
        <w:ind w:left="720"/>
        <w:rPr>
          <w:rFonts w:ascii="Comic Sans MS" w:hAnsi="Comic Sans MS" w:cs="Times New Roman"/>
          <w:sz w:val="28"/>
          <w:szCs w:val="28"/>
        </w:rPr>
      </w:pPr>
    </w:p>
    <w:p w:rsidR="00BA2314" w:rsidRDefault="00BA2314" w:rsidP="009E5A30">
      <w:pPr>
        <w:numPr>
          <w:ilvl w:val="0"/>
          <w:numId w:val="9"/>
        </w:num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r w:rsidRPr="009E5A30">
        <w:rPr>
          <w:rFonts w:ascii="Comic Sans MS" w:hAnsi="Comic Sans MS" w:cs="Times New Roman"/>
          <w:sz w:val="28"/>
          <w:szCs w:val="28"/>
        </w:rPr>
        <w:t>Что нравится больше? Почему? Объясни.</w:t>
      </w:r>
    </w:p>
    <w:p w:rsidR="009E5A30" w:rsidRPr="009E5A30" w:rsidRDefault="009E5A30" w:rsidP="009E5A30">
      <w:pPr>
        <w:spacing w:after="160" w:line="259" w:lineRule="auto"/>
        <w:rPr>
          <w:rFonts w:ascii="Comic Sans MS" w:hAnsi="Comic Sans MS" w:cs="Times New Roman"/>
          <w:sz w:val="28"/>
          <w:szCs w:val="28"/>
        </w:rPr>
      </w:pPr>
      <w:bookmarkStart w:id="1" w:name="_GoBack"/>
      <w:bookmarkEnd w:id="1"/>
    </w:p>
    <w:p w:rsidR="008C602A" w:rsidRPr="009E5A30" w:rsidRDefault="00BA2314" w:rsidP="009E5A30">
      <w:pPr>
        <w:pStyle w:val="20"/>
        <w:shd w:val="clear" w:color="auto" w:fill="auto"/>
        <w:spacing w:before="240" w:after="240" w:line="276" w:lineRule="auto"/>
        <w:ind w:firstLine="708"/>
        <w:jc w:val="left"/>
        <w:rPr>
          <w:rFonts w:ascii="Comic Sans MS" w:hAnsi="Comic Sans MS" w:cs="Times New Roman"/>
          <w:color w:val="0000CC"/>
          <w:sz w:val="36"/>
          <w:szCs w:val="36"/>
          <w:lang w:bidi="ru-RU"/>
        </w:rPr>
      </w:pPr>
      <w:r w:rsidRPr="009E5A30">
        <w:rPr>
          <w:rFonts w:ascii="Comic Sans MS" w:hAnsi="Comic Sans MS" w:cs="Times New Roman"/>
          <w:sz w:val="28"/>
          <w:szCs w:val="28"/>
        </w:rPr>
        <w:t>И помните: общение – залог понимания. А ведь так важно научиться понимать друг друга!</w:t>
      </w:r>
      <w:bookmarkEnd w:id="0"/>
    </w:p>
    <w:sectPr w:rsidR="008C602A" w:rsidRPr="009E5A30" w:rsidSect="00BA2314">
      <w:pgSz w:w="11906" w:h="16838"/>
      <w:pgMar w:top="426" w:right="849" w:bottom="426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C23"/>
    <w:multiLevelType w:val="multilevel"/>
    <w:tmpl w:val="8076B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436F"/>
    <w:multiLevelType w:val="multilevel"/>
    <w:tmpl w:val="60621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36706"/>
    <w:multiLevelType w:val="multilevel"/>
    <w:tmpl w:val="31304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8396C"/>
    <w:multiLevelType w:val="multilevel"/>
    <w:tmpl w:val="5E9C2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84771"/>
    <w:multiLevelType w:val="multilevel"/>
    <w:tmpl w:val="E98E9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B050F"/>
    <w:multiLevelType w:val="multilevel"/>
    <w:tmpl w:val="5D0E5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514F2"/>
    <w:multiLevelType w:val="multilevel"/>
    <w:tmpl w:val="90BE5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E3450"/>
    <w:multiLevelType w:val="multilevel"/>
    <w:tmpl w:val="310AB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B28C6"/>
    <w:multiLevelType w:val="multilevel"/>
    <w:tmpl w:val="D386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7F6"/>
    <w:rsid w:val="001E45E8"/>
    <w:rsid w:val="002A6C0E"/>
    <w:rsid w:val="003B0F23"/>
    <w:rsid w:val="00673CCC"/>
    <w:rsid w:val="0078406B"/>
    <w:rsid w:val="008361FE"/>
    <w:rsid w:val="008C602A"/>
    <w:rsid w:val="009E5A30"/>
    <w:rsid w:val="00BA2314"/>
    <w:rsid w:val="00CF05D6"/>
    <w:rsid w:val="00D84F85"/>
    <w:rsid w:val="00E11089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43FE"/>
  <w15:docId w15:val="{3CBC9E41-0326-4C42-AEFE-F9AC4DF0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F37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F37F6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F6"/>
    <w:pPr>
      <w:widowControl w:val="0"/>
      <w:shd w:val="clear" w:color="auto" w:fill="FFFFFF"/>
      <w:spacing w:after="0" w:line="283" w:lineRule="exact"/>
      <w:jc w:val="both"/>
    </w:pPr>
    <w:rPr>
      <w:rFonts w:ascii="Calibri" w:eastAsia="Calibri" w:hAnsi="Calibri" w:cs="Calibri"/>
    </w:rPr>
  </w:style>
  <w:style w:type="character" w:customStyle="1" w:styleId="3Exact">
    <w:name w:val="Основной текст (3) Exact"/>
    <w:basedOn w:val="a0"/>
    <w:link w:val="3"/>
    <w:rsid w:val="00FF37F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FF37F6"/>
    <w:pPr>
      <w:widowControl w:val="0"/>
      <w:shd w:val="clear" w:color="auto" w:fill="FFFFFF"/>
      <w:spacing w:after="0" w:line="288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78406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406B"/>
    <w:pPr>
      <w:widowControl w:val="0"/>
      <w:shd w:val="clear" w:color="auto" w:fill="FFFFFF"/>
      <w:spacing w:before="240" w:after="0" w:line="288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Exact0">
    <w:name w:val="Заголовок №2 Exact"/>
    <w:basedOn w:val="a0"/>
    <w:rsid w:val="0078406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Exact">
    <w:name w:val="Заголовок №2 (2) Exact"/>
    <w:basedOn w:val="a0"/>
    <w:link w:val="220"/>
    <w:rsid w:val="0078406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8406B"/>
    <w:pPr>
      <w:widowControl w:val="0"/>
      <w:shd w:val="clear" w:color="auto" w:fill="FFFFFF"/>
      <w:spacing w:before="240" w:after="0" w:line="288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1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Lekha</cp:lastModifiedBy>
  <cp:revision>3</cp:revision>
  <dcterms:created xsi:type="dcterms:W3CDTF">2019-09-30T21:47:00Z</dcterms:created>
  <dcterms:modified xsi:type="dcterms:W3CDTF">2019-09-30T21:54:00Z</dcterms:modified>
</cp:coreProperties>
</file>