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FF" w:rsidRPr="00AB55FD" w:rsidRDefault="001247FF" w:rsidP="0012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Консультация для родителей</w:t>
      </w:r>
    </w:p>
    <w:p w:rsidR="001247FF" w:rsidRPr="001247FF" w:rsidRDefault="001247FF" w:rsidP="001247FF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lang w:eastAsia="ru-RU"/>
        </w:rPr>
      </w:pPr>
      <w:r w:rsidRPr="008926CF">
        <w:rPr>
          <w:rFonts w:ascii="Times New Roman" w:hAnsi="Times New Roman" w:cs="Times New Roman"/>
          <w:b/>
          <w:color w:val="385623" w:themeColor="accent6" w:themeShade="80"/>
          <w:sz w:val="32"/>
          <w:lang w:eastAsia="ru-RU"/>
        </w:rPr>
        <w:t xml:space="preserve"> </w:t>
      </w:r>
      <w:r w:rsidRPr="001247FF">
        <w:rPr>
          <w:rFonts w:ascii="Times New Roman" w:hAnsi="Times New Roman" w:cs="Times New Roman"/>
          <w:b/>
          <w:color w:val="00B0F0"/>
          <w:sz w:val="32"/>
          <w:lang w:eastAsia="ru-RU"/>
        </w:rPr>
        <w:t>«Логопедический массаж. 9 игровых приёмов»</w:t>
      </w:r>
    </w:p>
    <w:p w:rsidR="001247FF" w:rsidRDefault="001247FF" w:rsidP="001247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1247FF" w:rsidRPr="002D6808" w:rsidRDefault="001247FF" w:rsidP="001247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1247FF" w:rsidRDefault="001247FF" w:rsidP="001247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1247FF" w:rsidRPr="001247FF" w:rsidRDefault="001247FF" w:rsidP="001247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Логопедический массаж — это один из методов, который применяется для коррекции различных речевых нарушений. Применение логопедического массажа существенно сокращает время коррекционной работы, в особенности над устранением недостатков произношения. Если у вашего ребёнка дизартрия, механическая </w:t>
      </w:r>
      <w:proofErr w:type="spellStart"/>
      <w:r w:rsidRPr="001247FF">
        <w:rPr>
          <w:rFonts w:ascii="Times New Roman" w:hAnsi="Times New Roman" w:cs="Times New Roman"/>
          <w:sz w:val="28"/>
        </w:rPr>
        <w:t>дислалия</w:t>
      </w:r>
      <w:proofErr w:type="spellEnd"/>
      <w:r w:rsidRPr="001247F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47FF">
        <w:rPr>
          <w:rFonts w:ascii="Times New Roman" w:hAnsi="Times New Roman" w:cs="Times New Roman"/>
          <w:sz w:val="28"/>
        </w:rPr>
        <w:t>ринолалия</w:t>
      </w:r>
      <w:proofErr w:type="spellEnd"/>
      <w:r w:rsidRPr="001247FF">
        <w:rPr>
          <w:rFonts w:ascii="Times New Roman" w:hAnsi="Times New Roman" w:cs="Times New Roman"/>
          <w:sz w:val="28"/>
        </w:rPr>
        <w:t xml:space="preserve">, моторная алалия, то данный метод коррекции прекрасно дополнит общий курс занятий со специалистом.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Логопедический массаж имеет свои показания и противопоказания, поэтому решение о его целесообразности принимают невролог и логопед. Массаж нужен в тех случаях, когда выявлено нарушение тонуса артикуляционного аппарата. </w:t>
      </w:r>
      <w:proofErr w:type="spellStart"/>
      <w:r w:rsidRPr="001247FF">
        <w:rPr>
          <w:rFonts w:ascii="Times New Roman" w:hAnsi="Times New Roman" w:cs="Times New Roman"/>
          <w:sz w:val="28"/>
        </w:rPr>
        <w:t>Логомассаж</w:t>
      </w:r>
      <w:proofErr w:type="spellEnd"/>
      <w:r w:rsidRPr="001247FF">
        <w:rPr>
          <w:rFonts w:ascii="Times New Roman" w:hAnsi="Times New Roman" w:cs="Times New Roman"/>
          <w:sz w:val="28"/>
        </w:rPr>
        <w:t xml:space="preserve"> нормализует состояние мышц речевых органов, и, тем самым, способствует улучшению произносительной стороны речи. </w:t>
      </w:r>
      <w:r w:rsidRPr="001247FF">
        <w:rPr>
          <w:rFonts w:ascii="Times New Roman" w:hAnsi="Times New Roman" w:cs="Times New Roman"/>
          <w:sz w:val="28"/>
        </w:rPr>
        <w:t>Н</w:t>
      </w:r>
      <w:r w:rsidRPr="001247FF">
        <w:rPr>
          <w:rFonts w:ascii="Times New Roman" w:hAnsi="Times New Roman" w:cs="Times New Roman"/>
          <w:sz w:val="28"/>
        </w:rPr>
        <w:t xml:space="preserve">аиболее эффективным </w:t>
      </w:r>
      <w:r w:rsidRPr="001247FF">
        <w:rPr>
          <w:rFonts w:ascii="Times New Roman" w:hAnsi="Times New Roman" w:cs="Times New Roman"/>
          <w:sz w:val="28"/>
        </w:rPr>
        <w:t xml:space="preserve">массаж считается </w:t>
      </w:r>
      <w:r w:rsidRPr="001247FF">
        <w:rPr>
          <w:rFonts w:ascii="Times New Roman" w:hAnsi="Times New Roman" w:cs="Times New Roman"/>
          <w:sz w:val="28"/>
        </w:rPr>
        <w:t xml:space="preserve">на подготовительных этапах работы над устранением недостатков звукопроизношения, когда ребёнок испытывает трудности при выполнении артикуляционных движений. Логопедический массаж помогает решать следующие задачи: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- нормализовать тонус мышц артикуляционных органов;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- улучшить кровоснабжение;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- повысить эластичность мышечных волокон, силу и объём их сократительной функции;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- снизить </w:t>
      </w:r>
      <w:proofErr w:type="spellStart"/>
      <w:r w:rsidRPr="001247FF">
        <w:rPr>
          <w:rFonts w:ascii="Times New Roman" w:hAnsi="Times New Roman" w:cs="Times New Roman"/>
          <w:sz w:val="28"/>
        </w:rPr>
        <w:t>гиперсаливацию</w:t>
      </w:r>
      <w:proofErr w:type="spellEnd"/>
      <w:r w:rsidRPr="001247FF">
        <w:rPr>
          <w:rFonts w:ascii="Times New Roman" w:hAnsi="Times New Roman" w:cs="Times New Roman"/>
          <w:sz w:val="28"/>
        </w:rPr>
        <w:t xml:space="preserve"> (повышенное слюнотечение);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- растянуть подъязычную уздечку.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6184265</wp:posOffset>
            </wp:positionV>
            <wp:extent cx="3500755" cy="2229485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7"/>
                    <a:stretch/>
                  </pic:blipFill>
                  <pic:spPr bwMode="auto">
                    <a:xfrm>
                      <a:off x="0" y="0"/>
                      <a:ext cx="3500755" cy="222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7FF">
        <w:rPr>
          <w:rFonts w:ascii="Times New Roman" w:hAnsi="Times New Roman" w:cs="Times New Roman"/>
          <w:sz w:val="28"/>
        </w:rPr>
        <w:t xml:space="preserve">Как правило, массаж рекомендуют проводить курсами, состоящими из 10-15 сеансов. Желательно, если сеансы будут проводиться ежедневно или через день. Далее можно сделать перерыв на 1-2 месяца, и, при необходимости, повторить курс. Продолжительность одного сеанса может меняться в зависимости от сложности нарушения, возрастных и индивидуальных особенностей ребёнка.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>Я хочу</w:t>
      </w:r>
      <w:r w:rsidRPr="001247FF">
        <w:rPr>
          <w:rFonts w:ascii="Times New Roman" w:hAnsi="Times New Roman" w:cs="Times New Roman"/>
          <w:sz w:val="28"/>
        </w:rPr>
        <w:t xml:space="preserve"> познакомить вас с простыми игровыми приёмами массажа, стимулирующими работу органов речевого аппарата вашего малыша.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 1. «Нарисуем усы». С помощью указательных и средних пальцев «рисуем» усы, выполняя движения от середины верхней губы к уголкам рта.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lastRenderedPageBreak/>
        <w:t xml:space="preserve"> 2. «Весёлый смайлик». Двигаем пальцами от средней точки нижней губы к уголкам рта, а потом – по направлению к скулам.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>3. «Грустный смайлик». Выполняем движения двумя пальцами от середины к уголкам верхней губы, и дальше – до углов нижней челюсти.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 4. «Клюв». Указательным и средним пальцами собираем верхнюю губку в «клювик», затем то же делаем с нижней губой.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5. «Бородка». Тыльной поверхностью ладоней поглаживаем от центра подбородка к ушкам.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6. «Три дорожки». Двигаемся пальцами к ушам: сначала – от центральной точки нижней губы, затем – от центра верхней губы, и потом – от крыльев носа.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7. «Рисуем кружки». Выполняем круговые движения подушечками пальцев по щёчкам.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>8. «Греем щёчки». Выполняем растирающие движения кончиками пальцев по щекам в разные стороны.</w:t>
      </w:r>
    </w:p>
    <w:p w:rsidR="0001309C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47FF">
        <w:rPr>
          <w:rFonts w:ascii="Times New Roman" w:hAnsi="Times New Roman" w:cs="Times New Roman"/>
          <w:sz w:val="28"/>
        </w:rPr>
        <w:t xml:space="preserve"> 9. «Паровозик». Сжимаем ладони в кулаки, приставляем их к щекам, производим круговые движения, смещая щёчные мышцы сначала по часовой стрелке, а затем – в противоположном направлении. Можно сопровождать массажные движения ритмичными звуками: «</w:t>
      </w:r>
      <w:proofErr w:type="spellStart"/>
      <w:r w:rsidRPr="001247FF">
        <w:rPr>
          <w:rFonts w:ascii="Times New Roman" w:hAnsi="Times New Roman" w:cs="Times New Roman"/>
          <w:sz w:val="28"/>
        </w:rPr>
        <w:t>Чух-чух</w:t>
      </w:r>
      <w:proofErr w:type="spellEnd"/>
      <w:r w:rsidRPr="001247FF">
        <w:rPr>
          <w:rFonts w:ascii="Times New Roman" w:hAnsi="Times New Roman" w:cs="Times New Roman"/>
          <w:sz w:val="28"/>
        </w:rPr>
        <w:t xml:space="preserve">». </w:t>
      </w:r>
    </w:p>
    <w:p w:rsidR="001247FF" w:rsidRPr="001247FF" w:rsidRDefault="001247FF" w:rsidP="001247F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1.bp.blogspot.com/-4gT5sMlXAbI/XbQQUfN66tI/AAAAAAAAAds/VQ3Xq57AcxYK85aS4I-Mg8JFgjUQShnAwCNcBGAsYHQ/s1600/0010-006-%252B%2525281%2525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24DC0" id="Прямоугольник 1" o:spid="_x0000_s1026" alt="https://1.bp.blogspot.com/-4gT5sMlXAbI/XbQQUfN66tI/AAAAAAAAAds/VQ3Xq57AcxYK85aS4I-Mg8JFgjUQShnAwCNcBGAsYHQ/s1600/0010-006-%252B%2525281%2525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0Z4W9TAwAAY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1247FF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1.bp.blogspot.com/-4gT5sMlXAbI/XbQQUfN66tI/AAAAAAAAAds/VQ3Xq57AcxYK85aS4I-Mg8JFgjUQShnAwCNcBGAsYHQ/s1600/0010-006-%252B%2525281%2525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B27BA" id="Прямоугольник 2" o:spid="_x0000_s1026" alt="https://1.bp.blogspot.com/-4gT5sMlXAbI/XbQQUfN66tI/AAAAAAAAAds/VQ3Xq57AcxYK85aS4I-Mg8JFgjUQShnAwCNcBGAsYHQ/s1600/0010-006-%252B%2525281%2525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XvWdlUDAABj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1247FF">
        <w:rPr>
          <w:noProof/>
          <w:lang w:eastAsia="ru-RU"/>
        </w:rPr>
        <w:t xml:space="preserve"> </w:t>
      </w:r>
      <w:bookmarkStart w:id="0" w:name="_GoBack"/>
      <w:bookmarkEnd w:id="0"/>
    </w:p>
    <w:sectPr w:rsidR="001247FF" w:rsidRPr="0012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D"/>
    <w:rsid w:val="0001309C"/>
    <w:rsid w:val="001247FF"/>
    <w:rsid w:val="001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C04"/>
  <w15:chartTrackingRefBased/>
  <w15:docId w15:val="{16F8E5E6-F8AA-493A-B7EC-8F59CF0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2023-11-30T20:22:00Z</dcterms:created>
  <dcterms:modified xsi:type="dcterms:W3CDTF">2023-11-30T20:30:00Z</dcterms:modified>
</cp:coreProperties>
</file>